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27" w:rsidRDefault="004B4027" w:rsidP="00543393">
      <w:pPr>
        <w:pStyle w:val="20"/>
        <w:keepNext/>
        <w:keepLines/>
        <w:shd w:val="clear" w:color="auto" w:fill="auto"/>
        <w:spacing w:after="312" w:line="260" w:lineRule="exact"/>
        <w:rPr>
          <w:lang w:val="ru-RU"/>
        </w:rPr>
      </w:pPr>
      <w:bookmarkStart w:id="0" w:name="bookmark0"/>
    </w:p>
    <w:p w:rsidR="002E7D47" w:rsidRDefault="00FD6294">
      <w:pPr>
        <w:pStyle w:val="20"/>
        <w:keepNext/>
        <w:keepLines/>
        <w:shd w:val="clear" w:color="auto" w:fill="auto"/>
        <w:spacing w:after="312" w:line="260" w:lineRule="exact"/>
        <w:ind w:left="4200"/>
      </w:pPr>
      <w:r>
        <w:t>ОТЧЕТ</w:t>
      </w:r>
      <w:bookmarkEnd w:id="0"/>
    </w:p>
    <w:p w:rsidR="002E7D47" w:rsidRDefault="00FD6294">
      <w:pPr>
        <w:pStyle w:val="20"/>
        <w:keepNext/>
        <w:keepLines/>
        <w:shd w:val="clear" w:color="auto" w:fill="auto"/>
        <w:spacing w:after="47" w:line="260" w:lineRule="exact"/>
        <w:ind w:left="40"/>
        <w:jc w:val="both"/>
      </w:pPr>
      <w:bookmarkStart w:id="1" w:name="bookmark1"/>
      <w:r>
        <w:t xml:space="preserve">О деятельности Попечительского Совета ГКУСО РО </w:t>
      </w:r>
      <w:r w:rsidR="00B9023B">
        <w:rPr>
          <w:lang w:val="ru-RU"/>
        </w:rPr>
        <w:t>Сулинского</w:t>
      </w:r>
      <w:r>
        <w:t xml:space="preserve"> центра</w:t>
      </w:r>
      <w:bookmarkEnd w:id="1"/>
    </w:p>
    <w:p w:rsidR="002E7D47" w:rsidRDefault="00FD6294">
      <w:pPr>
        <w:pStyle w:val="20"/>
        <w:keepNext/>
        <w:keepLines/>
        <w:shd w:val="clear" w:color="auto" w:fill="auto"/>
        <w:spacing w:after="759" w:line="260" w:lineRule="exact"/>
        <w:ind w:left="3040"/>
        <w:rPr>
          <w:lang w:val="ru-RU"/>
        </w:rPr>
      </w:pPr>
      <w:bookmarkStart w:id="2" w:name="bookmark2"/>
      <w:r>
        <w:t>помощи детям за 20</w:t>
      </w:r>
      <w:r w:rsidR="00B9023B">
        <w:rPr>
          <w:lang w:val="ru-RU"/>
        </w:rPr>
        <w:t>2</w:t>
      </w:r>
      <w:r w:rsidR="009C543C">
        <w:rPr>
          <w:lang w:val="ru-RU"/>
        </w:rPr>
        <w:t>3</w:t>
      </w:r>
      <w:r>
        <w:t xml:space="preserve"> год</w:t>
      </w:r>
      <w:bookmarkEnd w:id="2"/>
    </w:p>
    <w:p w:rsidR="009C543C" w:rsidRPr="009C543C" w:rsidRDefault="009C543C" w:rsidP="00404B33">
      <w:pPr>
        <w:spacing w:line="346" w:lineRule="exact"/>
        <w:ind w:left="220" w:right="5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В 2023 году работа попечительского совета была продолжена в следующих направлениях:</w:t>
      </w:r>
    </w:p>
    <w:p w:rsidR="009C543C" w:rsidRPr="009C543C" w:rsidRDefault="009C543C" w:rsidP="00404B33">
      <w:pPr>
        <w:numPr>
          <w:ilvl w:val="0"/>
          <w:numId w:val="8"/>
        </w:numPr>
        <w:tabs>
          <w:tab w:val="left" w:pos="284"/>
        </w:tabs>
        <w:spacing w:line="346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Содействие организации и проведению праздников, конкурсов, соревнований, экскурсий и других мероприятий для воспитанников центра.</w:t>
      </w:r>
    </w:p>
    <w:p w:rsidR="009C543C" w:rsidRPr="009C543C" w:rsidRDefault="009C543C" w:rsidP="00404B33">
      <w:pPr>
        <w:numPr>
          <w:ilvl w:val="0"/>
          <w:numId w:val="8"/>
        </w:numPr>
        <w:tabs>
          <w:tab w:val="left" w:pos="284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Помощь в благоустройстве территории центра.</w:t>
      </w:r>
    </w:p>
    <w:p w:rsidR="009C543C" w:rsidRPr="009C543C" w:rsidRDefault="009C543C" w:rsidP="00404B33">
      <w:pPr>
        <w:numPr>
          <w:ilvl w:val="0"/>
          <w:numId w:val="8"/>
        </w:numPr>
        <w:tabs>
          <w:tab w:val="left" w:pos="284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Оказание целевой помощи воспитанникам-выпускникам центра.</w:t>
      </w:r>
    </w:p>
    <w:p w:rsidR="009C543C" w:rsidRPr="009C543C" w:rsidRDefault="009C543C" w:rsidP="00404B33">
      <w:pPr>
        <w:numPr>
          <w:ilvl w:val="0"/>
          <w:numId w:val="8"/>
        </w:numPr>
        <w:tabs>
          <w:tab w:val="left" w:pos="284"/>
        </w:tabs>
        <w:spacing w:line="346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Оказание помощи в организации по сопровождению замещающих семей:</w:t>
      </w:r>
    </w:p>
    <w:p w:rsidR="009C543C" w:rsidRPr="009C543C" w:rsidRDefault="009C543C" w:rsidP="00404B33">
      <w:pPr>
        <w:numPr>
          <w:ilvl w:val="0"/>
          <w:numId w:val="9"/>
        </w:numPr>
        <w:tabs>
          <w:tab w:val="left" w:pos="426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выездные мероприятия;</w:t>
      </w:r>
    </w:p>
    <w:p w:rsidR="009C543C" w:rsidRPr="009C543C" w:rsidRDefault="009C543C" w:rsidP="00404B33">
      <w:pPr>
        <w:numPr>
          <w:ilvl w:val="0"/>
          <w:numId w:val="9"/>
        </w:numPr>
        <w:tabs>
          <w:tab w:val="left" w:pos="426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летняя выездная школа;</w:t>
      </w:r>
    </w:p>
    <w:p w:rsidR="00543393" w:rsidRPr="00543393" w:rsidRDefault="009C543C" w:rsidP="00404B33">
      <w:pPr>
        <w:numPr>
          <w:ilvl w:val="0"/>
          <w:numId w:val="9"/>
        </w:numPr>
        <w:tabs>
          <w:tab w:val="left" w:pos="426"/>
        </w:tabs>
        <w:spacing w:line="322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ярмарка семейных традиций, </w:t>
      </w:r>
    </w:p>
    <w:p w:rsidR="009C543C" w:rsidRPr="009C543C" w:rsidRDefault="009C543C" w:rsidP="00404B33">
      <w:pPr>
        <w:numPr>
          <w:ilvl w:val="0"/>
          <w:numId w:val="9"/>
        </w:numPr>
        <w:tabs>
          <w:tab w:val="left" w:pos="426"/>
        </w:tabs>
        <w:spacing w:line="322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фестиваль детского творчества ко Дню Матери,</w:t>
      </w:r>
    </w:p>
    <w:p w:rsidR="009C543C" w:rsidRPr="009C543C" w:rsidRDefault="00404B33" w:rsidP="00404B33">
      <w:pPr>
        <w:numPr>
          <w:ilvl w:val="0"/>
          <w:numId w:val="9"/>
        </w:numPr>
        <w:tabs>
          <w:tab w:val="left" w:pos="426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Новый год в кругу семьи акции</w:t>
      </w:r>
      <w:r w:rsidR="009C543C"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9C543C" w:rsidRPr="009C543C" w:rsidRDefault="00404B33" w:rsidP="00404B33">
      <w:pPr>
        <w:numPr>
          <w:ilvl w:val="1"/>
          <w:numId w:val="9"/>
        </w:numPr>
        <w:tabs>
          <w:tab w:val="left" w:pos="284"/>
        </w:tabs>
        <w:spacing w:line="322" w:lineRule="exact"/>
        <w:ind w:right="13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9C543C"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Проведение акций: «С Днем рождения!», «</w:t>
      </w:r>
      <w:r w:rsidR="00543393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Доброта </w:t>
      </w:r>
      <w:proofErr w:type="gramStart"/>
      <w:r w:rsidR="00543393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–ш</w:t>
      </w:r>
      <w:proofErr w:type="gramEnd"/>
      <w:r w:rsidR="00543393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аг для новогоднего чуда</w:t>
      </w:r>
      <w:r w:rsidR="0054339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!» </w:t>
      </w:r>
    </w:p>
    <w:p w:rsidR="009C543C" w:rsidRPr="009C543C" w:rsidRDefault="009C543C" w:rsidP="00404B33">
      <w:pPr>
        <w:numPr>
          <w:ilvl w:val="1"/>
          <w:numId w:val="9"/>
        </w:numPr>
        <w:tabs>
          <w:tab w:val="left" w:pos="426"/>
        </w:tabs>
        <w:spacing w:line="322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Оказание целевой помощи в проведении текущего ремонта помещений центра.</w:t>
      </w:r>
    </w:p>
    <w:p w:rsidR="002E440D" w:rsidRDefault="009C543C" w:rsidP="002E440D">
      <w:pPr>
        <w:spacing w:line="346" w:lineRule="exact"/>
        <w:ind w:left="220" w:right="60" w:firstLine="3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Для организации и проведения в 2023 году праздников, конкурсов, соревнований, экскурсий и других мероприятий членами попечительского совета для воспитанников центра переданы в дар спортинвентарь; развивающие и настольные игры; организованы экскурсии для воспитанников: </w:t>
      </w:r>
    </w:p>
    <w:p w:rsidR="002E440D" w:rsidRPr="002E440D" w:rsidRDefault="002E440D" w:rsidP="00543393">
      <w:pPr>
        <w:pStyle w:val="a5"/>
        <w:numPr>
          <w:ilvl w:val="0"/>
          <w:numId w:val="13"/>
        </w:numPr>
        <w:spacing w:line="346" w:lineRule="exact"/>
        <w:ind w:left="709" w:right="60" w:hanging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поход в кинотеатр </w:t>
      </w:r>
    </w:p>
    <w:p w:rsidR="002E440D" w:rsidRPr="002E440D" w:rsidRDefault="002E440D" w:rsidP="00543393">
      <w:pPr>
        <w:numPr>
          <w:ilvl w:val="0"/>
          <w:numId w:val="3"/>
        </w:numPr>
        <w:spacing w:line="367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поездка 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 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Ледовый каток</w:t>
      </w:r>
    </w:p>
    <w:p w:rsidR="002E440D" w:rsidRPr="002E440D" w:rsidRDefault="002E440D" w:rsidP="00543393">
      <w:pPr>
        <w:numPr>
          <w:ilvl w:val="0"/>
          <w:numId w:val="3"/>
        </w:numPr>
        <w:spacing w:line="367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>канцелярские товары, игры, игрушки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2E440D" w:rsidRPr="00543393" w:rsidRDefault="002E440D" w:rsidP="00543393">
      <w:pPr>
        <w:numPr>
          <w:ilvl w:val="0"/>
          <w:numId w:val="3"/>
        </w:numPr>
        <w:spacing w:line="367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Помощь выпускникам: 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спортивные сумки, одежда, обувь,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>предметы первой необходимости и личной гигиены для воспитанников</w:t>
      </w:r>
    </w:p>
    <w:p w:rsidR="002E440D" w:rsidRPr="00543393" w:rsidRDefault="00543393" w:rsidP="00543393">
      <w:pPr>
        <w:pStyle w:val="a5"/>
        <w:numPr>
          <w:ilvl w:val="0"/>
          <w:numId w:val="13"/>
        </w:numPr>
        <w:spacing w:line="367" w:lineRule="exact"/>
        <w:ind w:left="0" w:firstLine="142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43393">
        <w:rPr>
          <w:rFonts w:ascii="Times New Roman" w:eastAsia="Times New Roman" w:hAnsi="Times New Roman" w:cs="Times New Roman"/>
          <w:color w:val="auto"/>
          <w:sz w:val="26"/>
          <w:szCs w:val="26"/>
        </w:rPr>
        <w:t>ОАО АСТО</w:t>
      </w:r>
      <w:proofErr w:type="gramStart"/>
      <w:r w:rsidRPr="00543393">
        <w:rPr>
          <w:rFonts w:ascii="Times New Roman" w:eastAsia="Times New Roman" w:hAnsi="Times New Roman" w:cs="Times New Roman"/>
          <w:color w:val="auto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-</w:t>
      </w:r>
      <w:proofErr w:type="gramEnd"/>
      <w:r w:rsidRPr="005433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овогодние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подарки 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>ИП Федоренко Н.Н. - кондитерские изделия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ООО «</w:t>
      </w:r>
      <w:proofErr w:type="spellStart"/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Медитэк</w:t>
      </w:r>
      <w:proofErr w:type="spellEnd"/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» 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Громов А.А.-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кондитерские изделия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Золотой колос - кондитерские изделия</w:t>
      </w:r>
    </w:p>
    <w:p w:rsidR="002E440D" w:rsidRPr="002E440D" w:rsidRDefault="00543393" w:rsidP="00543393">
      <w:pPr>
        <w:numPr>
          <w:ilvl w:val="0"/>
          <w:numId w:val="6"/>
        </w:numPr>
        <w:spacing w:after="94" w:line="260" w:lineRule="exact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ООО </w:t>
      </w:r>
      <w:r w:rsidR="002E440D"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Ир продукт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- сладкая вода, полуфабрикаты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Детская кровать «Машина» -1 шт.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567" w:hanging="425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Матрас- 1 шт.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Двери межкомнатные -6шт.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Набор посуды- 1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Чайник электрический -1 шт.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Дозатор для мыла-3шт.</w:t>
      </w:r>
    </w:p>
    <w:p w:rsidR="002E440D" w:rsidRPr="002E440D" w:rsidRDefault="002E440D" w:rsidP="00543393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Диспенсер автоматический-1шт</w:t>
      </w:r>
    </w:p>
    <w:p w:rsidR="002E440D" w:rsidRPr="002E440D" w:rsidRDefault="002E440D" w:rsidP="002E440D">
      <w:pPr>
        <w:numPr>
          <w:ilvl w:val="0"/>
          <w:numId w:val="6"/>
        </w:numPr>
        <w:spacing w:after="94" w:line="260" w:lineRule="exact"/>
        <w:ind w:left="42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Спортивный инвентарь</w:t>
      </w:r>
    </w:p>
    <w:p w:rsidR="009C543C" w:rsidRPr="009C543C" w:rsidRDefault="009C543C" w:rsidP="00404B33">
      <w:pPr>
        <w:spacing w:line="346" w:lineRule="exact"/>
        <w:ind w:left="220" w:right="60" w:firstLine="3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В течение 2023 года члены попечительского совета активизировали возможности в приобретении: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178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индивидуальных подарков воспитанникам,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178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игрушек для детей разного возраста;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178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новогодние подарки и сувениры;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178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новогодние украшения;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178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гигиенические средства;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178"/>
        </w:tabs>
        <w:spacing w:line="346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медицинские препараты;</w:t>
      </w:r>
    </w:p>
    <w:p w:rsidR="009C543C" w:rsidRPr="009C543C" w:rsidRDefault="009C543C" w:rsidP="00404B33">
      <w:pPr>
        <w:spacing w:line="346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Члены попечительского совета в 2023 году оказывали посильную помощь </w:t>
      </w:r>
      <w:proofErr w:type="gramStart"/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в</w:t>
      </w:r>
      <w:proofErr w:type="gramEnd"/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: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438"/>
        </w:tabs>
        <w:spacing w:line="346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проведения мероприятий по сопровождению замещающих семей;</w:t>
      </w:r>
    </w:p>
    <w:p w:rsidR="009C543C" w:rsidRPr="009C543C" w:rsidRDefault="009C543C" w:rsidP="00404B33">
      <w:pPr>
        <w:numPr>
          <w:ilvl w:val="0"/>
          <w:numId w:val="11"/>
        </w:numPr>
        <w:tabs>
          <w:tab w:val="left" w:pos="466"/>
        </w:tabs>
        <w:spacing w:line="346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проведении отборочного этапа областного фестиваля детского художественного творчества воспитанников организаций для детей-сирот и детей, оставшихся без попечения родителей, подведомственных минобразования 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Ростовской области, «Созвездие»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.</w:t>
      </w:r>
      <w:proofErr w:type="gramEnd"/>
    </w:p>
    <w:p w:rsidR="009C543C" w:rsidRDefault="009C543C" w:rsidP="00404B33">
      <w:pPr>
        <w:spacing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9C543C">
        <w:rPr>
          <w:rFonts w:ascii="Times New Roman" w:eastAsia="Times New Roman" w:hAnsi="Times New Roman" w:cs="Times New Roman"/>
          <w:color w:val="auto"/>
          <w:sz w:val="27"/>
          <w:szCs w:val="27"/>
        </w:rPr>
        <w:t>В летний период времени для воспитанников были организованы конкурсы рисунков на асфальте, приуроченные ко Дню России, Дню семьи, любви и верности.</w:t>
      </w:r>
    </w:p>
    <w:p w:rsidR="002E440D" w:rsidRPr="002E440D" w:rsidRDefault="002E440D" w:rsidP="002E440D">
      <w:pPr>
        <w:spacing w:after="231" w:line="276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E440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Регулярно члены попечительского совета участвуют в работе клубов «От сердца к сердцу» (замещающие семьи) и «Мы вместе» (выпускники центра).</w:t>
      </w:r>
    </w:p>
    <w:p w:rsidR="002E440D" w:rsidRPr="002E440D" w:rsidRDefault="002E440D" w:rsidP="002E440D">
      <w:pPr>
        <w:spacing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Совместно с членами попечительского совета воспитанники и сотрудники учреждения участвовали в написании писем, сборе гуманитарной помощи военнослужащим, занятым в СВО. </w:t>
      </w:r>
    </w:p>
    <w:p w:rsidR="002E440D" w:rsidRPr="002E440D" w:rsidRDefault="002E440D" w:rsidP="002E440D">
      <w:pPr>
        <w:spacing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2E440D" w:rsidRPr="002E440D" w:rsidRDefault="002E440D" w:rsidP="002E440D">
      <w:pPr>
        <w:spacing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2E440D" w:rsidRPr="002E440D" w:rsidRDefault="002E440D" w:rsidP="002E440D">
      <w:pPr>
        <w:spacing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2E440D" w:rsidRPr="002E440D" w:rsidRDefault="002E440D" w:rsidP="002E440D">
      <w:pPr>
        <w:spacing w:line="346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Директор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            </w:t>
      </w:r>
      <w:r w:rsidR="00543393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543393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Pr="002E440D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С.Е. Костюкова</w:t>
      </w:r>
    </w:p>
    <w:p w:rsidR="002E440D" w:rsidRPr="002E440D" w:rsidRDefault="002E440D" w:rsidP="002E440D">
      <w:pPr>
        <w:jc w:val="both"/>
        <w:rPr>
          <w:sz w:val="2"/>
          <w:szCs w:val="2"/>
        </w:rPr>
        <w:sectPr w:rsidR="002E440D" w:rsidRPr="002E440D" w:rsidSect="00543393">
          <w:type w:val="continuous"/>
          <w:pgSz w:w="11905" w:h="16837"/>
          <w:pgMar w:top="426" w:right="848" w:bottom="0" w:left="1701" w:header="0" w:footer="3" w:gutter="0"/>
          <w:cols w:space="720"/>
          <w:noEndnote/>
          <w:docGrid w:linePitch="360"/>
        </w:sectPr>
      </w:pPr>
      <w:r w:rsidRPr="002E440D">
        <w:t xml:space="preserve"> </w:t>
      </w:r>
    </w:p>
    <w:p w:rsidR="002E440D" w:rsidRPr="002E440D" w:rsidRDefault="002E440D" w:rsidP="002E440D">
      <w:pPr>
        <w:jc w:val="both"/>
        <w:rPr>
          <w:sz w:val="0"/>
          <w:szCs w:val="0"/>
        </w:rPr>
      </w:pPr>
    </w:p>
    <w:p w:rsidR="002E440D" w:rsidRPr="009C543C" w:rsidRDefault="002E440D" w:rsidP="00404B33">
      <w:pPr>
        <w:spacing w:line="34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2E7D47" w:rsidRDefault="002E7D47">
      <w:pPr>
        <w:pStyle w:val="1"/>
        <w:shd w:val="clear" w:color="auto" w:fill="auto"/>
        <w:spacing w:before="0" w:after="0" w:line="260" w:lineRule="exact"/>
        <w:ind w:firstLine="0"/>
        <w:jc w:val="left"/>
      </w:pPr>
    </w:p>
    <w:sectPr w:rsidR="002E7D47">
      <w:type w:val="continuous"/>
      <w:pgSz w:w="11905" w:h="16837"/>
      <w:pgMar w:top="1072" w:right="1531" w:bottom="3830" w:left="8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F3" w:rsidRDefault="00E232F3">
      <w:r>
        <w:separator/>
      </w:r>
    </w:p>
  </w:endnote>
  <w:endnote w:type="continuationSeparator" w:id="0">
    <w:p w:rsidR="00E232F3" w:rsidRDefault="00E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F3" w:rsidRDefault="00E232F3"/>
  </w:footnote>
  <w:footnote w:type="continuationSeparator" w:id="0">
    <w:p w:rsidR="00E232F3" w:rsidRDefault="00E232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FF9"/>
    <w:multiLevelType w:val="multilevel"/>
    <w:tmpl w:val="A3A699D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D487A"/>
    <w:multiLevelType w:val="multilevel"/>
    <w:tmpl w:val="4C26C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77D2B"/>
    <w:multiLevelType w:val="multilevel"/>
    <w:tmpl w:val="521445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31A9D"/>
    <w:multiLevelType w:val="hybridMultilevel"/>
    <w:tmpl w:val="6B92526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D3A73C0"/>
    <w:multiLevelType w:val="hybridMultilevel"/>
    <w:tmpl w:val="6EF07E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9C3386"/>
    <w:multiLevelType w:val="multilevel"/>
    <w:tmpl w:val="C87610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00232"/>
    <w:multiLevelType w:val="multilevel"/>
    <w:tmpl w:val="F358F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FF5D4A"/>
    <w:multiLevelType w:val="multilevel"/>
    <w:tmpl w:val="5C664402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A45F4"/>
    <w:multiLevelType w:val="hybridMultilevel"/>
    <w:tmpl w:val="D8C0F778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4ADF1E00"/>
    <w:multiLevelType w:val="hybridMultilevel"/>
    <w:tmpl w:val="510E02A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516261F4"/>
    <w:multiLevelType w:val="hybridMultilevel"/>
    <w:tmpl w:val="EA0EA6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2C31B18"/>
    <w:multiLevelType w:val="multilevel"/>
    <w:tmpl w:val="58067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383FD7"/>
    <w:multiLevelType w:val="multilevel"/>
    <w:tmpl w:val="AE86C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E7D47"/>
    <w:rsid w:val="002E440D"/>
    <w:rsid w:val="002E7D47"/>
    <w:rsid w:val="00404B33"/>
    <w:rsid w:val="004B4027"/>
    <w:rsid w:val="00543393"/>
    <w:rsid w:val="00640BB3"/>
    <w:rsid w:val="006E1E69"/>
    <w:rsid w:val="009C543C"/>
    <w:rsid w:val="00AC0701"/>
    <w:rsid w:val="00B17E49"/>
    <w:rsid w:val="00B9023B"/>
    <w:rsid w:val="00C445BE"/>
    <w:rsid w:val="00E232F3"/>
    <w:rsid w:val="00EB2ED3"/>
    <w:rsid w:val="00F21182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David145pt">
    <w:name w:val="Основной текст + David;14;5 pt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900" w:after="120" w:line="367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04B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3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2023-12-14T10:32:00Z</cp:lastPrinted>
  <dcterms:created xsi:type="dcterms:W3CDTF">2022-12-07T07:10:00Z</dcterms:created>
  <dcterms:modified xsi:type="dcterms:W3CDTF">2023-12-14T10:32:00Z</dcterms:modified>
</cp:coreProperties>
</file>