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CA" w:rsidRDefault="00F82BCA" w:rsidP="00F82B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B2DF8" w:rsidRDefault="005B2DF8" w:rsidP="005B2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A1A1A"/>
          <w:sz w:val="40"/>
          <w:szCs w:val="40"/>
          <w:lang w:eastAsia="ru-RU"/>
        </w:rPr>
        <w:drawing>
          <wp:inline distT="0" distB="0" distL="0" distR="0">
            <wp:extent cx="5940425" cy="3335501"/>
            <wp:effectExtent l="0" t="0" r="3175" b="0"/>
            <wp:docPr id="2" name="Рисунок 2" descr="C:\Users\Пользователь\Downloads\verbovka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verbovka-2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Охотники на детей: как защитить несовершеннолетних от </w:t>
      </w:r>
      <w:proofErr w:type="gramStart"/>
      <w:r w:rsidRPr="005B2DF8">
        <w:rPr>
          <w:rFonts w:ascii="Times New Roman" w:eastAsia="Times New Roman" w:hAnsi="Times New Roman" w:cs="Times New Roman"/>
          <w:b/>
          <w:bCs/>
          <w:color w:val="1A1A1A"/>
          <w:sz w:val="40"/>
          <w:szCs w:val="40"/>
          <w:lang w:eastAsia="ru-RU"/>
        </w:rPr>
        <w:t>интернет-вербовщиков</w:t>
      </w:r>
      <w:proofErr w:type="gramEnd"/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lang w:eastAsia="ru-RU"/>
        </w:rPr>
        <w:t xml:space="preserve">В игровых 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lang w:eastAsia="ru-RU"/>
        </w:rPr>
        <w:t>интернет-сообществах</w:t>
      </w:r>
      <w:proofErr w:type="gramEnd"/>
      <w:r w:rsidRPr="005B2DF8">
        <w:rPr>
          <w:rFonts w:ascii="Times New Roman" w:eastAsia="Times New Roman" w:hAnsi="Times New Roman" w:cs="Times New Roman"/>
          <w:color w:val="1A1A1A"/>
          <w:lang w:eastAsia="ru-RU"/>
        </w:rPr>
        <w:t xml:space="preserve"> могут действовать злоумышленники, вовлекающие несовершеннолетних в противозаконные действия — об этом в начале 2025 года </w:t>
      </w:r>
      <w:hyperlink r:id="rId7" w:tgtFrame="_blank" w:history="1">
        <w:r w:rsidRPr="005B2DF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в своем </w:t>
        </w:r>
        <w:proofErr w:type="spellStart"/>
        <w:r w:rsidRPr="005B2DF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Telegram</w:t>
        </w:r>
        <w:proofErr w:type="spellEnd"/>
        <w:r w:rsidRPr="005B2DF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-канале</w:t>
        </w:r>
      </w:hyperlink>
      <w:r w:rsidRPr="005B2DF8">
        <w:rPr>
          <w:rFonts w:ascii="Times New Roman" w:eastAsia="Times New Roman" w:hAnsi="Times New Roman" w:cs="Times New Roman"/>
          <w:color w:val="1A1A1A"/>
          <w:lang w:eastAsia="ru-RU"/>
        </w:rPr>
        <w:t> сообщило Управление по организации борьбы с противоправным использованием информационно-коммуникационных технологий (УБК) МВД России. Как отметили в УБК, дети и подростки могут быть вовлечены в самые разные преступления — от распространения незаконного контента до участия в отмывании денег.</w:t>
      </w:r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Где сетевые вербовщики ищут юных жертв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Злоумышленники используют различные инструменты для установления контакта с детьми и подростками в сети, выбирая платформы, где молодые люди наиболее активны. 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могут быть популярные социальные сети (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Instagram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5B2D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(запрещенная в России </w:t>
      </w:r>
      <w:proofErr w:type="spellStart"/>
      <w:r w:rsidRPr="005B2D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соцсеть</w:t>
      </w:r>
      <w:proofErr w:type="spellEnd"/>
      <w:r w:rsidRPr="005B2D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; принадлежит компании </w:t>
      </w:r>
      <w:proofErr w:type="spellStart"/>
      <w:r w:rsidRPr="005B2D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Meta</w:t>
      </w:r>
      <w:proofErr w:type="spellEnd"/>
      <w:r w:rsidRPr="005B2DF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признанной экстремистской организацией и запрещенной в РФ)</w:t>
      </w: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TikTok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YouTube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Discord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Telegram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игровые платформы (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Steam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Roblox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Minecraft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а также форумы, чаты и онлайн-игры.</w:t>
      </w:r>
      <w:proofErr w:type="gramEnd"/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«Для контакта злоумышленники используют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фейковые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профили, создавая образ сверстника, интересного человека, авторитетной фигуры или романтического партнера. Они активно общаются в комментариях и личных сообщениях, используя лайки, подписки и другие методы привлечения внимания».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Вербовщики также могут применять уловки — просьбы о помощи, запросы на дружбу, предложения участия в онлайн-играх или сообществах с общими интересами. Порой манипуляторы даже имитируют случайные встречи, задавая вопросы, связанные с увлечениями ребенка. В целом, злоумышленники стремятся выстроить доверительные отношения, используя максимально незаметные приемы, прежде чем перейти к своим истинным преступным целям.</w:t>
      </w:r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 xml:space="preserve">Как </w:t>
      </w:r>
      <w:proofErr w:type="gramStart"/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интернет-вербовщики</w:t>
      </w:r>
      <w:proofErr w:type="gramEnd"/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 xml:space="preserve"> манипулируют детьми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Чаще всего вербовка в интернете начинается с личного и очень навязчивого общения — злоумышленники пытаются завладеть всем вниманием и временем юного пользователя, одним из основных приемов вербовки является добавление подростка в сообщество по интересам.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«Затем, на основании общения в комментариях, создавая иллюзию эксклюзивности, ребенку предлагают перейти в закрытый чат или группу с уникальным контентом, где общаются только „свои“, что делает вовлечение более заманчивым».</w:t>
      </w:r>
      <w:proofErr w:type="gramEnd"/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Использование популярной лексики и актуальных тем, таких как игры или фильмы, позволяет вербовщикам легко находить общий язык с детьми. Но если ребенок попытается прекратить общение, в ход легко могут пойти шантаж или угрозы. При этом скрытое манипулирование через сообщения в 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мессенджерах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обеспечивает вербовщикам анонимность, что делает их действия менее заметными.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«Калибруя» уязвимость юных жертв, преступники используют всевозможные тактики внушения, влияния и манипулирования детской психикой. Например, комплименты, обещания дружбы, поддержки и давление на жалость. Но самым главным рычагом влияния является обещание денежного вознаграждения, благодаря которому ребенок сможет себе позволить то, в чем его ограничивают родители.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«Подростки в силу своей любознательной и 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амбициозной</w:t>
      </w:r>
      <w:proofErr w:type="gram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натуры воспринимают такие предложения как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квест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испытание и поиск острых ощущений. Для них это возможность, проявить свою волю без контроля со стороны родителей, чтобы почувствовать себя взрослыми, нужными, значимыми и крутыми».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 же ребенок скромный и неуверенный в себе, то под давлением и угрозами у него просто не остается выбора — ему приходится выполнять требования злоумышленников, вовлекаясь в опасную и зачастую преступную деятельность.</w:t>
      </w:r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Чем опасна вербовка детей в интернете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Вербовка в сети может иметь катастрофические последствия: манипуляции и психологическое давление со стороны злоумышленников способны подтолкнуть ребенка к совершению противоправных действий, таких как участие в 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киберпреступности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вандализме, экстремистской деятельности, а в некоторых случаях даже к насилию.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не только приводит к уголовной ответственности и лишению свободы, но и наносит тяжелейший удар по психическому и эмоциональному состоянию ребенка.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Вначале сетевые манипуляторы могут давать ребенку задания, которые прямо не относится к криминалу — например, взять у родителей банковскую карту или просто раздобыть некую сумму денег и перевести ее злоумышленникам.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Однако затем задания приобретают все 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уголовный</w:t>
      </w:r>
      <w:proofErr w:type="gram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характер, хотя ребенка до последнего будут убеждать: в происходящем нет ничего опасного, а грозит ему максимум штраф. В результате юная жертва вербовщиков может пойти на очень серьезные преступления. Но даже если противоправных действий не будет совершено, сам процесс вербовки и манипуляции может вызвать серьезные психологические проблемы, требующие длительного лечения и реабилитации.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Чувства вины, стыд, страх, потеря доверия к окружающим, посттравматическое стрессовое расстройство — лишь некоторые из возможных последствий. Предотвратить их могут лишь раннее выявление признаков вербовки и своевременная помощь специалистов.</w:t>
      </w:r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Как распознать признаки вербовки у ребенка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Признаки того, что подросток подвергся влиянию вербовщиков, могут быть разнообразными и проявляться как в поведении, так и в эмоциональном состоянии. Вовлеченный в опасную деятельность ребенок становится замкнутым, скрытным, вспыльчивым и агрессивным, провоцирует конфликты. Такие дети резко меняются в поведении.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«Они начинают избегать общения со своей семьей, друзьями, чаще проводить время за компьютером, телефоном или вовсе отсутствуют дома. У них меняются интересы, увлечения и убеждения».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 истории браузера юной жертвы вербовщиков можно найти пугающие запросы — например, про оружие, его изготовление и стрельбу — а в 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соцсетях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 нее появляются аккаунты, закрытые от родителей. Изменение привычек сна, аппетита, а также появление новых, необычных интересов или увлечений, о которых ребенок неохотно рассказывает, тоже являются тревожными признаками.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Финансовые проблемы, просьбы о деньгах или появление новых гаджетов неясного происхождения требуют особого внимания, отмечает эксперт. Если ребенок стал проводить намного больше времени онлайн, особенно в ночное время, или использует криптографию и 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анонимные</w:t>
      </w:r>
      <w:proofErr w:type="gram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мессенджеры</w:t>
      </w:r>
      <w:proofErr w:type="spell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видимых причин, необходимо насторожиться. Важно обращать внимание на любые изменения в общении, например, появление новых «друзей» онлайн, о которых ребенок рассказывает неохотно или совсем ничего не рассказывает.</w:t>
      </w:r>
    </w:p>
    <w:p w:rsidR="005B2DF8" w:rsidRPr="005B2DF8" w:rsidRDefault="005B2DF8" w:rsidP="005B2DF8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 заметили хотя бы один из этих признаков, необходимо начать открытый разговор с ребенком и обратиться за профессиональной помощью. </w:t>
      </w:r>
    </w:p>
    <w:p w:rsidR="005B2DF8" w:rsidRPr="005B2DF8" w:rsidRDefault="005B2DF8" w:rsidP="005B2DF8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1A1A1A"/>
          <w:lang w:eastAsia="ru-RU"/>
        </w:rPr>
      </w:pPr>
      <w:r w:rsidRPr="005B2DF8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eastAsia="ru-RU"/>
        </w:rPr>
        <w:t>Как помочь завербованному ребенку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 обнаружили, что ваш ребенок попал в сети вербовщиков, важно сохранять спокойствие и действовать оперативно. В первую очередь, необходимо ограничить доступ ребенка к интернету и цифровым устройствам, спокойно поговорить с ним и дать ему понять, что вы его поддерживаете и хотите помочь. Важно избегать обвинений и упреков, создав доверительную атмосферу для открытого разговора.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попытаться выяснить всю информацию о </w:t>
      </w:r>
      <w:proofErr w:type="gramStart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произошедшем</w:t>
      </w:r>
      <w:proofErr w:type="gramEnd"/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узнать, как ребенок попал в сети вербовщиков и успел ли он что-то натворить. Один из вариантов — обращение в администрацию онлайн-платформы, где произошла вербовка.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Собирайте всю доступную информацию о контактах, переписке, используемых платформах и сообществах. Обратитесь за помощью к специалистам: психологам, которые помогут ребенку справиться с психологической травмой, и правоохранительным органам, которые смогут расследовать ситуацию и привлечь виновных к ответственности».</w:t>
      </w:r>
    </w:p>
    <w:p w:rsidR="005B2DF8" w:rsidRPr="005B2DF8" w:rsidRDefault="005B2DF8" w:rsidP="005B2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2D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существуют организации, специализирующиеся на защите детей от онлайн-угроз, их контакты можно найти в интернете. Главное — не паниковать, действовать системно и заручиться поддержкой специалистов, чтобы помочь ребенку преодолеть эту трудную ситуацию.</w:t>
      </w:r>
    </w:p>
    <w:p w:rsidR="004F7CDD" w:rsidRDefault="004F7CDD" w:rsidP="005B2DF8">
      <w:pPr>
        <w:jc w:val="both"/>
      </w:pPr>
    </w:p>
    <w:sectPr w:rsidR="004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1A"/>
    <w:multiLevelType w:val="multilevel"/>
    <w:tmpl w:val="17D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0393"/>
    <w:multiLevelType w:val="multilevel"/>
    <w:tmpl w:val="8DE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C04D5"/>
    <w:multiLevelType w:val="multilevel"/>
    <w:tmpl w:val="39F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757B7"/>
    <w:multiLevelType w:val="multilevel"/>
    <w:tmpl w:val="8D6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40B1C"/>
    <w:multiLevelType w:val="multilevel"/>
    <w:tmpl w:val="BE2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CE"/>
    <w:rsid w:val="000B7237"/>
    <w:rsid w:val="004F7CDD"/>
    <w:rsid w:val="005B2DF8"/>
    <w:rsid w:val="00A52DCE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cyberpolice_rus/2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2025-07-03T06:45:00Z</dcterms:created>
  <dcterms:modified xsi:type="dcterms:W3CDTF">2025-07-04T09:37:00Z</dcterms:modified>
</cp:coreProperties>
</file>